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1DD" w:rsidRDefault="00D441DD" w:rsidP="00E0717D">
      <w:pPr>
        <w:ind w:left="284"/>
        <w:contextualSpacing/>
        <w:jc w:val="both"/>
        <w:rPr>
          <w:rFonts w:cstheme="minorHAnsi"/>
          <w:b/>
          <w:sz w:val="24"/>
          <w:szCs w:val="24"/>
        </w:rPr>
      </w:pPr>
    </w:p>
    <w:p w:rsidR="005C54D5" w:rsidRPr="00564391" w:rsidRDefault="005C54D5" w:rsidP="00E0717D">
      <w:pPr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564391">
        <w:rPr>
          <w:rFonts w:cstheme="minorHAnsi"/>
          <w:b/>
          <w:sz w:val="24"/>
          <w:szCs w:val="24"/>
        </w:rPr>
        <w:t>ROMANIA</w:t>
      </w:r>
    </w:p>
    <w:p w:rsidR="005C54D5" w:rsidRPr="00564391" w:rsidRDefault="005C54D5" w:rsidP="00E0717D">
      <w:pPr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564391">
        <w:rPr>
          <w:rFonts w:cstheme="minorHAnsi"/>
          <w:b/>
          <w:sz w:val="24"/>
          <w:szCs w:val="24"/>
        </w:rPr>
        <w:t>JUDEŢUL HARGHITA</w:t>
      </w:r>
    </w:p>
    <w:p w:rsidR="004016C8" w:rsidRDefault="005C54D5" w:rsidP="00E0717D">
      <w:pPr>
        <w:ind w:left="284"/>
        <w:contextualSpacing/>
        <w:jc w:val="both"/>
        <w:rPr>
          <w:rFonts w:cstheme="minorHAnsi"/>
          <w:b/>
          <w:sz w:val="24"/>
          <w:szCs w:val="24"/>
        </w:rPr>
      </w:pPr>
      <w:r w:rsidRPr="00564391">
        <w:rPr>
          <w:rFonts w:cstheme="minorHAnsi"/>
          <w:b/>
          <w:sz w:val="24"/>
          <w:szCs w:val="24"/>
        </w:rPr>
        <w:t>CONSILIUL JUDEŢEAN</w:t>
      </w:r>
    </w:p>
    <w:p w:rsidR="00D04B14" w:rsidRDefault="00D04B14" w:rsidP="00E0717D">
      <w:pPr>
        <w:ind w:left="284"/>
        <w:contextualSpacing/>
        <w:jc w:val="both"/>
        <w:rPr>
          <w:rFonts w:cstheme="minorHAnsi"/>
          <w:b/>
          <w:sz w:val="24"/>
          <w:szCs w:val="24"/>
        </w:rPr>
      </w:pPr>
    </w:p>
    <w:p w:rsidR="006E55CA" w:rsidRPr="00610320" w:rsidRDefault="006E55CA" w:rsidP="00E0717D">
      <w:pPr>
        <w:ind w:left="284"/>
        <w:contextualSpacing/>
        <w:jc w:val="both"/>
        <w:rPr>
          <w:rFonts w:cstheme="minorHAnsi"/>
          <w:b/>
          <w:sz w:val="24"/>
          <w:szCs w:val="24"/>
        </w:rPr>
      </w:pPr>
    </w:p>
    <w:p w:rsidR="009A323F" w:rsidRPr="00610320" w:rsidRDefault="009A323F" w:rsidP="009A323F">
      <w:pPr>
        <w:ind w:left="284"/>
        <w:contextualSpacing/>
        <w:jc w:val="center"/>
        <w:rPr>
          <w:rFonts w:cstheme="minorHAnsi"/>
          <w:b/>
          <w:sz w:val="24"/>
          <w:szCs w:val="24"/>
        </w:rPr>
      </w:pPr>
      <w:r w:rsidRPr="00610320">
        <w:rPr>
          <w:rFonts w:cstheme="minorHAnsi"/>
          <w:b/>
          <w:sz w:val="24"/>
          <w:szCs w:val="24"/>
        </w:rPr>
        <w:t>PROIECTUL ORDINII DE ZI</w:t>
      </w:r>
    </w:p>
    <w:p w:rsidR="009A323F" w:rsidRPr="00610320" w:rsidRDefault="009A323F" w:rsidP="009A323F">
      <w:pPr>
        <w:ind w:left="284"/>
        <w:contextualSpacing/>
        <w:jc w:val="center"/>
        <w:rPr>
          <w:rFonts w:cstheme="minorHAnsi"/>
          <w:b/>
          <w:sz w:val="24"/>
          <w:szCs w:val="24"/>
        </w:rPr>
      </w:pPr>
      <w:r w:rsidRPr="00610320">
        <w:rPr>
          <w:rFonts w:cstheme="minorHAnsi"/>
          <w:b/>
          <w:sz w:val="24"/>
          <w:szCs w:val="24"/>
        </w:rPr>
        <w:t xml:space="preserve">Proiectele de hotărâri care urmează să fie dezbătute şi supuse aprobării </w:t>
      </w:r>
    </w:p>
    <w:p w:rsidR="009A323F" w:rsidRPr="00610320" w:rsidRDefault="009A323F" w:rsidP="009A323F">
      <w:pPr>
        <w:ind w:left="284"/>
        <w:contextualSpacing/>
        <w:jc w:val="center"/>
        <w:rPr>
          <w:rFonts w:cstheme="minorHAnsi"/>
          <w:b/>
          <w:sz w:val="24"/>
          <w:szCs w:val="24"/>
        </w:rPr>
      </w:pPr>
      <w:r w:rsidRPr="00610320">
        <w:rPr>
          <w:rFonts w:cstheme="minorHAnsi"/>
          <w:b/>
          <w:sz w:val="24"/>
          <w:szCs w:val="24"/>
        </w:rPr>
        <w:t xml:space="preserve">în şedinţa </w:t>
      </w:r>
      <w:r w:rsidR="00E000BB">
        <w:rPr>
          <w:rFonts w:cstheme="minorHAnsi"/>
          <w:b/>
          <w:sz w:val="24"/>
          <w:szCs w:val="24"/>
        </w:rPr>
        <w:t>extra</w:t>
      </w:r>
      <w:r w:rsidRPr="00610320">
        <w:rPr>
          <w:rFonts w:cstheme="minorHAnsi"/>
          <w:b/>
          <w:sz w:val="24"/>
          <w:szCs w:val="24"/>
        </w:rPr>
        <w:t>ordinară a Consiliului Judeţean Harghita</w:t>
      </w:r>
    </w:p>
    <w:p w:rsidR="00D441DD" w:rsidRPr="00610320" w:rsidRDefault="009A323F" w:rsidP="00FE4A28">
      <w:pPr>
        <w:ind w:left="284"/>
        <w:contextualSpacing/>
        <w:jc w:val="center"/>
        <w:rPr>
          <w:rFonts w:cstheme="minorHAnsi"/>
          <w:b/>
          <w:sz w:val="24"/>
          <w:szCs w:val="24"/>
        </w:rPr>
      </w:pPr>
      <w:r w:rsidRPr="00610320">
        <w:rPr>
          <w:rFonts w:cstheme="minorHAnsi"/>
          <w:b/>
          <w:sz w:val="24"/>
          <w:szCs w:val="24"/>
        </w:rPr>
        <w:t xml:space="preserve"> din data de</w:t>
      </w:r>
      <w:r w:rsidR="002C3F26" w:rsidRPr="00610320">
        <w:rPr>
          <w:rFonts w:cstheme="minorHAnsi"/>
          <w:b/>
          <w:sz w:val="24"/>
          <w:szCs w:val="24"/>
        </w:rPr>
        <w:t xml:space="preserve"> </w:t>
      </w:r>
      <w:r w:rsidR="00CD55FE">
        <w:rPr>
          <w:rFonts w:cstheme="minorHAnsi"/>
          <w:b/>
          <w:sz w:val="24"/>
          <w:szCs w:val="24"/>
        </w:rPr>
        <w:t>12</w:t>
      </w:r>
      <w:r w:rsidR="00340B2F">
        <w:rPr>
          <w:rFonts w:cstheme="minorHAnsi"/>
          <w:b/>
          <w:sz w:val="24"/>
          <w:szCs w:val="24"/>
        </w:rPr>
        <w:t xml:space="preserve"> </w:t>
      </w:r>
      <w:r w:rsidR="00BD5B14">
        <w:rPr>
          <w:rFonts w:cstheme="minorHAnsi"/>
          <w:b/>
          <w:sz w:val="24"/>
          <w:szCs w:val="24"/>
        </w:rPr>
        <w:t>i</w:t>
      </w:r>
      <w:r w:rsidR="009750EE">
        <w:rPr>
          <w:rFonts w:cstheme="minorHAnsi"/>
          <w:b/>
          <w:sz w:val="24"/>
          <w:szCs w:val="24"/>
        </w:rPr>
        <w:t>u</w:t>
      </w:r>
      <w:r w:rsidR="00CD55FE">
        <w:rPr>
          <w:rFonts w:cstheme="minorHAnsi"/>
          <w:b/>
          <w:sz w:val="24"/>
          <w:szCs w:val="24"/>
        </w:rPr>
        <w:t>l</w:t>
      </w:r>
      <w:r w:rsidR="009750EE">
        <w:rPr>
          <w:rFonts w:cstheme="minorHAnsi"/>
          <w:b/>
          <w:sz w:val="24"/>
          <w:szCs w:val="24"/>
        </w:rPr>
        <w:t>ie</w:t>
      </w:r>
      <w:r w:rsidR="0077711A" w:rsidRPr="00610320">
        <w:rPr>
          <w:rFonts w:cstheme="minorHAnsi"/>
          <w:b/>
          <w:sz w:val="24"/>
          <w:szCs w:val="24"/>
        </w:rPr>
        <w:t xml:space="preserve"> </w:t>
      </w:r>
      <w:r w:rsidRPr="00610320">
        <w:rPr>
          <w:rFonts w:cstheme="minorHAnsi"/>
          <w:b/>
          <w:sz w:val="24"/>
          <w:szCs w:val="24"/>
        </w:rPr>
        <w:t>201</w:t>
      </w:r>
      <w:r w:rsidR="00C14923">
        <w:rPr>
          <w:rFonts w:cstheme="minorHAnsi"/>
          <w:b/>
          <w:sz w:val="24"/>
          <w:szCs w:val="24"/>
        </w:rPr>
        <w:t>7</w:t>
      </w:r>
    </w:p>
    <w:p w:rsidR="00D04B14" w:rsidRDefault="00D04B14" w:rsidP="00B227F9">
      <w:pPr>
        <w:spacing w:after="0"/>
        <w:jc w:val="both"/>
        <w:rPr>
          <w:rFonts w:cstheme="minorHAnsi"/>
          <w:i/>
          <w:sz w:val="24"/>
          <w:szCs w:val="24"/>
          <w:lang w:val="hu-HU"/>
        </w:rPr>
      </w:pPr>
    </w:p>
    <w:p w:rsidR="0090385D" w:rsidRDefault="0090385D" w:rsidP="0090385D">
      <w:pPr>
        <w:pStyle w:val="BodyText"/>
        <w:numPr>
          <w:ilvl w:val="0"/>
          <w:numId w:val="13"/>
        </w:numPr>
        <w:spacing w:after="0" w:line="240" w:lineRule="auto"/>
        <w:rPr>
          <w:rFonts w:ascii="Calibri" w:hAnsi="Calibri"/>
          <w:sz w:val="26"/>
          <w:szCs w:val="26"/>
        </w:rPr>
      </w:pPr>
      <w:r w:rsidRPr="00CD55FE">
        <w:rPr>
          <w:rFonts w:cstheme="minorHAnsi"/>
          <w:sz w:val="26"/>
          <w:szCs w:val="26"/>
        </w:rPr>
        <w:t xml:space="preserve">Proiect de hotărâre </w:t>
      </w:r>
      <w:r w:rsidRPr="00CD55FE">
        <w:rPr>
          <w:rFonts w:ascii="Calibri" w:eastAsia="Times New Roman" w:hAnsi="Calibri" w:cs="Times New Roman"/>
          <w:sz w:val="26"/>
          <w:szCs w:val="26"/>
        </w:rPr>
        <w:t>privind</w:t>
      </w:r>
      <w:r>
        <w:rPr>
          <w:rFonts w:ascii="Calibri" w:eastAsia="Times New Roman" w:hAnsi="Calibri" w:cs="Times New Roman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rectificarea bugetului de venituri şi cheltuieli al judeţului Harghita, pe anul 2017</w:t>
      </w:r>
    </w:p>
    <w:p w:rsidR="0090385D" w:rsidRDefault="0090385D" w:rsidP="0090385D">
      <w:pPr>
        <w:pStyle w:val="ListParagraph"/>
        <w:spacing w:after="0" w:line="240" w:lineRule="auto"/>
        <w:ind w:left="0" w:firstLine="644"/>
        <w:jc w:val="both"/>
        <w:rPr>
          <w:rFonts w:ascii="Calibri" w:eastAsia="Times New Roman" w:hAnsi="Calibri" w:cs="Times New Roman"/>
          <w:i/>
          <w:sz w:val="26"/>
          <w:szCs w:val="26"/>
        </w:rPr>
      </w:pPr>
      <w:r>
        <w:rPr>
          <w:rFonts w:ascii="Calibri" w:eastAsia="Times New Roman" w:hAnsi="Calibri" w:cs="Times New Roman"/>
          <w:i/>
          <w:sz w:val="26"/>
          <w:szCs w:val="26"/>
        </w:rPr>
        <w:t xml:space="preserve">Inițiator : </w:t>
      </w:r>
      <w:proofErr w:type="spellStart"/>
      <w:r>
        <w:rPr>
          <w:rFonts w:ascii="Calibri" w:eastAsia="Times New Roman" w:hAnsi="Calibri" w:cs="Times New Roman"/>
          <w:i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i/>
          <w:sz w:val="26"/>
          <w:szCs w:val="26"/>
        </w:rPr>
        <w:t xml:space="preserve"> Csaba președinte</w:t>
      </w:r>
    </w:p>
    <w:p w:rsidR="0090385D" w:rsidRDefault="0090385D" w:rsidP="0090385D">
      <w:pPr>
        <w:spacing w:after="0"/>
        <w:jc w:val="both"/>
        <w:rPr>
          <w:rFonts w:cstheme="minorHAnsi"/>
          <w:sz w:val="26"/>
          <w:szCs w:val="26"/>
        </w:rPr>
      </w:pPr>
    </w:p>
    <w:p w:rsidR="00CD55FE" w:rsidRPr="0090385D" w:rsidRDefault="00671605" w:rsidP="0090385D">
      <w:pPr>
        <w:pStyle w:val="ListParagraph"/>
        <w:numPr>
          <w:ilvl w:val="0"/>
          <w:numId w:val="13"/>
        </w:numPr>
        <w:spacing w:after="0"/>
        <w:jc w:val="both"/>
        <w:rPr>
          <w:rFonts w:ascii="Calibri" w:eastAsia="Times New Roman" w:hAnsi="Calibri" w:cs="Times New Roman"/>
          <w:sz w:val="26"/>
          <w:szCs w:val="26"/>
        </w:rPr>
      </w:pPr>
      <w:r w:rsidRPr="0090385D">
        <w:rPr>
          <w:rFonts w:cstheme="minorHAnsi"/>
          <w:sz w:val="26"/>
          <w:szCs w:val="26"/>
        </w:rPr>
        <w:t xml:space="preserve">Proiect de </w:t>
      </w:r>
      <w:r w:rsidR="002A4D4A" w:rsidRPr="0090385D">
        <w:rPr>
          <w:rFonts w:cstheme="minorHAnsi"/>
          <w:sz w:val="26"/>
          <w:szCs w:val="26"/>
        </w:rPr>
        <w:t xml:space="preserve">hotărâre </w:t>
      </w:r>
      <w:r w:rsidR="00CD55FE" w:rsidRPr="0090385D">
        <w:rPr>
          <w:rFonts w:ascii="Calibri" w:eastAsia="Times New Roman" w:hAnsi="Calibri" w:cs="Times New Roman"/>
          <w:sz w:val="26"/>
          <w:szCs w:val="26"/>
        </w:rPr>
        <w:t xml:space="preserve">privind aprobarea </w:t>
      </w:r>
      <w:r w:rsidR="00980B29" w:rsidRPr="00980B29">
        <w:rPr>
          <w:rFonts w:eastAsia="Times New Roman" w:cs="Times New Roman"/>
          <w:sz w:val="26"/>
          <w:szCs w:val="26"/>
        </w:rPr>
        <w:t xml:space="preserve">încheierii unui parteneriat între Județul </w:t>
      </w:r>
      <w:bookmarkStart w:id="0" w:name="_GoBack"/>
      <w:bookmarkEnd w:id="0"/>
      <w:r w:rsidR="00CD55FE" w:rsidRPr="00980B29">
        <w:rPr>
          <w:rFonts w:ascii="Calibri" w:eastAsia="Times New Roman" w:hAnsi="Calibri" w:cs="Times New Roman"/>
          <w:sz w:val="26"/>
          <w:szCs w:val="26"/>
        </w:rPr>
        <w:t>Harghita</w:t>
      </w:r>
      <w:r w:rsidR="00CD55FE" w:rsidRPr="0090385D">
        <w:rPr>
          <w:rFonts w:ascii="Calibri" w:eastAsia="Times New Roman" w:hAnsi="Calibri" w:cs="Times New Roman"/>
          <w:sz w:val="26"/>
          <w:szCs w:val="26"/>
        </w:rPr>
        <w:t xml:space="preserve"> prin Consiliul Județean Harghita cu Administraţia </w:t>
      </w:r>
      <w:proofErr w:type="spellStart"/>
      <w:r w:rsidR="00CD55FE" w:rsidRPr="0090385D">
        <w:rPr>
          <w:rFonts w:ascii="Calibri" w:eastAsia="Times New Roman" w:hAnsi="Calibri" w:cs="Times New Roman"/>
          <w:sz w:val="26"/>
          <w:szCs w:val="26"/>
        </w:rPr>
        <w:t>Bazinală</w:t>
      </w:r>
      <w:proofErr w:type="spellEnd"/>
      <w:r w:rsidR="00CD55FE" w:rsidRPr="0090385D">
        <w:rPr>
          <w:rFonts w:ascii="Calibri" w:eastAsia="Times New Roman" w:hAnsi="Calibri" w:cs="Times New Roman"/>
          <w:sz w:val="26"/>
          <w:szCs w:val="26"/>
        </w:rPr>
        <w:t xml:space="preserve"> de Apă Mureş și cu Administraţia </w:t>
      </w:r>
      <w:proofErr w:type="spellStart"/>
      <w:r w:rsidR="00CD55FE" w:rsidRPr="0090385D">
        <w:rPr>
          <w:rFonts w:ascii="Calibri" w:eastAsia="Times New Roman" w:hAnsi="Calibri" w:cs="Times New Roman"/>
          <w:sz w:val="26"/>
          <w:szCs w:val="26"/>
        </w:rPr>
        <w:t>Bazinală</w:t>
      </w:r>
      <w:proofErr w:type="spellEnd"/>
      <w:r w:rsidR="00CD55FE" w:rsidRPr="0090385D">
        <w:rPr>
          <w:rFonts w:ascii="Calibri" w:eastAsia="Times New Roman" w:hAnsi="Calibri" w:cs="Times New Roman"/>
          <w:sz w:val="26"/>
          <w:szCs w:val="26"/>
        </w:rPr>
        <w:t xml:space="preserve"> de Apă Olt în vederea realizării proiectului de finanțare ”Reabilitarea DJ 131 – DJ 133 – DJ 137A Lot 3 – DJ 131 km 38-621 – 54+984; DJ 133 km 25+000 – 41+866; DJ 137A km 0+000-16+000” în cadrul P.O.R. 2014-2020, Axa prioritară 6. ”Stimularea mobilității regionale prin conectarea infrastructurii rutiere regionale la rețeaua TEN-T”</w:t>
      </w:r>
    </w:p>
    <w:p w:rsidR="00CD55FE" w:rsidRPr="00CD55FE" w:rsidRDefault="00CD55FE" w:rsidP="00CD55FE">
      <w:pPr>
        <w:pStyle w:val="ListParagraph"/>
        <w:spacing w:after="0" w:line="240" w:lineRule="auto"/>
        <w:jc w:val="both"/>
        <w:rPr>
          <w:rFonts w:cstheme="minorHAnsi"/>
          <w:i/>
          <w:sz w:val="26"/>
          <w:szCs w:val="26"/>
        </w:rPr>
      </w:pPr>
      <w:r w:rsidRPr="00CD55FE">
        <w:rPr>
          <w:rFonts w:cstheme="minorHAnsi"/>
          <w:i/>
          <w:sz w:val="26"/>
          <w:szCs w:val="26"/>
        </w:rPr>
        <w:t xml:space="preserve">Inițiator: </w:t>
      </w:r>
      <w:proofErr w:type="spellStart"/>
      <w:r w:rsidRPr="00CD55FE">
        <w:rPr>
          <w:rFonts w:cstheme="minorHAnsi"/>
          <w:i/>
          <w:sz w:val="26"/>
          <w:szCs w:val="26"/>
        </w:rPr>
        <w:t>Barti</w:t>
      </w:r>
      <w:proofErr w:type="spellEnd"/>
      <w:r w:rsidRPr="00CD55FE">
        <w:rPr>
          <w:rFonts w:cstheme="minorHAnsi"/>
          <w:i/>
          <w:sz w:val="26"/>
          <w:szCs w:val="26"/>
        </w:rPr>
        <w:t xml:space="preserve"> </w:t>
      </w:r>
      <w:proofErr w:type="spellStart"/>
      <w:r w:rsidRPr="00CD55FE">
        <w:rPr>
          <w:rFonts w:cstheme="minorHAnsi"/>
          <w:i/>
          <w:sz w:val="26"/>
          <w:szCs w:val="26"/>
        </w:rPr>
        <w:t>Tiham</w:t>
      </w:r>
      <w:proofErr w:type="spellEnd"/>
      <w:r w:rsidRPr="00CD55FE">
        <w:rPr>
          <w:rFonts w:cstheme="minorHAnsi"/>
          <w:i/>
          <w:sz w:val="26"/>
          <w:szCs w:val="26"/>
          <w:lang w:val="hu-HU"/>
        </w:rPr>
        <w:t>ér</w:t>
      </w:r>
      <w:r w:rsidRPr="00CD55FE">
        <w:rPr>
          <w:rFonts w:cstheme="minorHAnsi"/>
          <w:i/>
          <w:sz w:val="26"/>
          <w:szCs w:val="26"/>
        </w:rPr>
        <w:t xml:space="preserve"> vicepreședinte</w:t>
      </w:r>
    </w:p>
    <w:p w:rsidR="0090385D" w:rsidRDefault="0090385D" w:rsidP="0090385D">
      <w:pPr>
        <w:pStyle w:val="ListParagraph"/>
        <w:tabs>
          <w:tab w:val="left" w:pos="709"/>
        </w:tabs>
        <w:jc w:val="both"/>
        <w:rPr>
          <w:rFonts w:cstheme="minorHAnsi"/>
          <w:sz w:val="26"/>
          <w:szCs w:val="26"/>
        </w:rPr>
      </w:pPr>
    </w:p>
    <w:p w:rsidR="00CD55FE" w:rsidRPr="00CD55FE" w:rsidRDefault="00CD55FE" w:rsidP="0090385D">
      <w:pPr>
        <w:pStyle w:val="ListParagraph"/>
        <w:numPr>
          <w:ilvl w:val="0"/>
          <w:numId w:val="13"/>
        </w:numPr>
        <w:tabs>
          <w:tab w:val="left" w:pos="709"/>
        </w:tabs>
        <w:jc w:val="both"/>
        <w:rPr>
          <w:rFonts w:ascii="Calibri" w:eastAsia="Times New Roman" w:hAnsi="Calibri" w:cs="Times New Roman"/>
          <w:sz w:val="26"/>
          <w:szCs w:val="26"/>
        </w:rPr>
      </w:pPr>
      <w:r w:rsidRPr="00CD55FE">
        <w:rPr>
          <w:rFonts w:cstheme="minorHAnsi"/>
          <w:sz w:val="26"/>
          <w:szCs w:val="26"/>
        </w:rPr>
        <w:t xml:space="preserve">Proiect de hotărâre </w:t>
      </w:r>
      <w:r w:rsidRPr="00CD55FE">
        <w:rPr>
          <w:rFonts w:ascii="Times New Roman" w:eastAsia="Times New Roman" w:hAnsi="Times New Roman" w:cs="Times New Roman"/>
          <w:sz w:val="26"/>
          <w:szCs w:val="26"/>
          <w:lang w:eastAsia="ro-RO"/>
        </w:rPr>
        <w:t>privind aprobarea activităților prin care va fi implicat Consiliul Judeţean Harghita în</w:t>
      </w:r>
      <w:r w:rsidRPr="00CD55FE">
        <w:rPr>
          <w:rFonts w:ascii="Calibri" w:eastAsia="Times New Roman" w:hAnsi="Calibri" w:cs="Calibri"/>
          <w:noProof/>
          <w:sz w:val="26"/>
          <w:szCs w:val="26"/>
          <w:lang w:eastAsia="ro-RO"/>
        </w:rPr>
        <w:t xml:space="preserve"> </w:t>
      </w:r>
      <w:r w:rsidRPr="00CD55FE">
        <w:rPr>
          <w:rFonts w:ascii="Times New Roman" w:eastAsia="Times New Roman" w:hAnsi="Times New Roman" w:cs="Times New Roman"/>
          <w:sz w:val="26"/>
          <w:szCs w:val="26"/>
          <w:lang w:eastAsia="ro-RO"/>
        </w:rPr>
        <w:t>managementul şi implementarea proiectului</w:t>
      </w:r>
      <w:r w:rsidRPr="00CD55FE">
        <w:rPr>
          <w:rFonts w:ascii="Calibri" w:eastAsia="Times New Roman" w:hAnsi="Calibri" w:cs="Times New Roman"/>
          <w:sz w:val="26"/>
          <w:szCs w:val="26"/>
        </w:rPr>
        <w:t xml:space="preserve"> de finanțare</w:t>
      </w:r>
      <w:r w:rsidRPr="00CD55FE">
        <w:rPr>
          <w:rFonts w:ascii="Calibri" w:eastAsia="Times New Roman" w:hAnsi="Calibri" w:cs="Times New Roman"/>
          <w:b/>
          <w:sz w:val="26"/>
          <w:szCs w:val="26"/>
        </w:rPr>
        <w:t xml:space="preserve"> ”Reabilitarea DJ 131 – DJ 133 – DJ 137A Lot 3 – DJ 131 km 38-621 – 54+984; DJ 133 km 25+000 – 41+866; DJ 137A km 0+000-16+000” </w:t>
      </w:r>
      <w:r w:rsidRPr="00CD55FE">
        <w:rPr>
          <w:rFonts w:ascii="Calibri" w:eastAsia="Times New Roman" w:hAnsi="Calibri" w:cs="Times New Roman"/>
          <w:sz w:val="26"/>
          <w:szCs w:val="26"/>
        </w:rPr>
        <w:t>în cadrul P.O.R. 2014-2020, Axa prioritară 6. ”Stimularea mobilității regionale prin conectarea infrastructurii rutiere regionale la rețeaua TEN-T”</w:t>
      </w:r>
    </w:p>
    <w:p w:rsidR="00CD55FE" w:rsidRPr="00CD55FE" w:rsidRDefault="00CD55FE" w:rsidP="00CD55FE">
      <w:pPr>
        <w:pStyle w:val="ListParagraph"/>
        <w:spacing w:after="0" w:line="240" w:lineRule="auto"/>
        <w:jc w:val="both"/>
        <w:rPr>
          <w:rFonts w:cstheme="minorHAnsi"/>
          <w:i/>
          <w:sz w:val="26"/>
          <w:szCs w:val="26"/>
        </w:rPr>
      </w:pPr>
      <w:r w:rsidRPr="00CD55FE">
        <w:rPr>
          <w:rFonts w:cstheme="minorHAnsi"/>
          <w:i/>
          <w:sz w:val="26"/>
          <w:szCs w:val="26"/>
        </w:rPr>
        <w:t xml:space="preserve">Inițiator: </w:t>
      </w:r>
      <w:proofErr w:type="spellStart"/>
      <w:r w:rsidRPr="00CD55FE">
        <w:rPr>
          <w:rFonts w:cstheme="minorHAnsi"/>
          <w:i/>
          <w:sz w:val="26"/>
          <w:szCs w:val="26"/>
        </w:rPr>
        <w:t>Barti</w:t>
      </w:r>
      <w:proofErr w:type="spellEnd"/>
      <w:r w:rsidRPr="00CD55FE">
        <w:rPr>
          <w:rFonts w:cstheme="minorHAnsi"/>
          <w:i/>
          <w:sz w:val="26"/>
          <w:szCs w:val="26"/>
        </w:rPr>
        <w:t xml:space="preserve"> </w:t>
      </w:r>
      <w:proofErr w:type="spellStart"/>
      <w:r w:rsidRPr="00CD55FE">
        <w:rPr>
          <w:rFonts w:cstheme="minorHAnsi"/>
          <w:i/>
          <w:sz w:val="26"/>
          <w:szCs w:val="26"/>
        </w:rPr>
        <w:t>Tiham</w:t>
      </w:r>
      <w:proofErr w:type="spellEnd"/>
      <w:r w:rsidRPr="00CD55FE">
        <w:rPr>
          <w:rFonts w:cstheme="minorHAnsi"/>
          <w:i/>
          <w:sz w:val="26"/>
          <w:szCs w:val="26"/>
          <w:lang w:val="hu-HU"/>
        </w:rPr>
        <w:t>ér</w:t>
      </w:r>
      <w:r w:rsidRPr="00CD55FE">
        <w:rPr>
          <w:rFonts w:cstheme="minorHAnsi"/>
          <w:i/>
          <w:sz w:val="26"/>
          <w:szCs w:val="26"/>
        </w:rPr>
        <w:t xml:space="preserve"> vicepreședinte</w:t>
      </w:r>
    </w:p>
    <w:p w:rsidR="00E53A9F" w:rsidRDefault="00E53A9F" w:rsidP="00340B2F">
      <w:pPr>
        <w:spacing w:after="0"/>
        <w:jc w:val="both"/>
        <w:rPr>
          <w:rFonts w:cstheme="minorHAnsi"/>
          <w:i/>
          <w:sz w:val="24"/>
          <w:szCs w:val="24"/>
          <w:lang w:val="hu-HU"/>
        </w:rPr>
      </w:pPr>
    </w:p>
    <w:p w:rsidR="00CD55FE" w:rsidRPr="0090385D" w:rsidRDefault="00CD55FE" w:rsidP="0090385D">
      <w:pPr>
        <w:pStyle w:val="ListParagraph"/>
        <w:numPr>
          <w:ilvl w:val="0"/>
          <w:numId w:val="13"/>
        </w:numPr>
        <w:tabs>
          <w:tab w:val="center" w:pos="2268"/>
          <w:tab w:val="center" w:pos="7371"/>
        </w:tabs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90385D">
        <w:rPr>
          <w:rFonts w:cstheme="minorHAnsi"/>
          <w:sz w:val="26"/>
          <w:szCs w:val="26"/>
        </w:rPr>
        <w:t xml:space="preserve">Proiect de hotărâre </w:t>
      </w:r>
      <w:r w:rsidRPr="0090385D">
        <w:rPr>
          <w:rFonts w:ascii="Calibri" w:eastAsia="Times New Roman" w:hAnsi="Calibri" w:cs="Times New Roman"/>
          <w:sz w:val="26"/>
          <w:szCs w:val="26"/>
        </w:rPr>
        <w:t xml:space="preserve">privind </w:t>
      </w:r>
      <w:proofErr w:type="spellStart"/>
      <w:r w:rsidRPr="0090385D">
        <w:rPr>
          <w:rFonts w:ascii="Calibri" w:eastAsia="Times New Roman" w:hAnsi="Calibri" w:cs="Times New Roman"/>
          <w:sz w:val="26"/>
          <w:szCs w:val="26"/>
        </w:rPr>
        <w:t>privind</w:t>
      </w:r>
      <w:proofErr w:type="spellEnd"/>
      <w:r w:rsidRPr="0090385D">
        <w:rPr>
          <w:rFonts w:ascii="Calibri" w:eastAsia="Times New Roman" w:hAnsi="Calibri" w:cs="Times New Roman"/>
          <w:sz w:val="26"/>
          <w:szCs w:val="26"/>
        </w:rPr>
        <w:t xml:space="preserve"> aprobarea  Documentației de Avizare a Lucrărilor de Intervenții </w:t>
      </w:r>
      <w:r w:rsidRPr="0090385D">
        <w:rPr>
          <w:rFonts w:ascii="Calibri" w:eastAsia="Times New Roman" w:hAnsi="Calibri" w:cs="Arial"/>
          <w:sz w:val="26"/>
          <w:szCs w:val="26"/>
        </w:rPr>
        <w:t xml:space="preserve">pentru obiectivul </w:t>
      </w:r>
      <w:r w:rsidRPr="0090385D">
        <w:rPr>
          <w:rFonts w:ascii="Calibri" w:eastAsia="Times New Roman" w:hAnsi="Calibri" w:cs="Calibri"/>
          <w:sz w:val="26"/>
          <w:szCs w:val="26"/>
        </w:rPr>
        <w:t>de investiţii:</w:t>
      </w:r>
      <w:r w:rsidRPr="0090385D">
        <w:rPr>
          <w:rFonts w:ascii="Calibri" w:eastAsia="Times New Roman" w:hAnsi="Calibri" w:cs="Calibri"/>
          <w:b/>
          <w:bCs/>
          <w:sz w:val="26"/>
          <w:szCs w:val="26"/>
          <w:lang w:eastAsia="ro-RO"/>
        </w:rPr>
        <w:t xml:space="preserve"> </w:t>
      </w:r>
      <w:r w:rsidRPr="0090385D">
        <w:rPr>
          <w:rFonts w:ascii="Calibri" w:eastAsia="Times New Roman" w:hAnsi="Calibri" w:cs="Times New Roman"/>
          <w:b/>
          <w:sz w:val="26"/>
          <w:szCs w:val="26"/>
        </w:rPr>
        <w:t>”</w:t>
      </w:r>
      <w:r w:rsidRPr="0090385D">
        <w:rPr>
          <w:rFonts w:ascii="Calibri" w:eastAsia="Times New Roman" w:hAnsi="Calibri" w:cs="Times New Roman"/>
          <w:b/>
          <w:color w:val="000000"/>
          <w:sz w:val="26"/>
          <w:szCs w:val="26"/>
        </w:rPr>
        <w:t>REABILITARE DJ 131 - DJ133 - DJ137A  LOT 3 - DJ131 KM 38+621 - 54+984; DJ133 KM 25+000 - 41+866; DJ137A KM 0+000 - 16+000</w:t>
      </w:r>
      <w:r w:rsidRPr="0090385D">
        <w:rPr>
          <w:rFonts w:ascii="Calibri" w:eastAsia="Times New Roman" w:hAnsi="Calibri" w:cs="Times New Roman"/>
          <w:b/>
          <w:sz w:val="26"/>
          <w:szCs w:val="26"/>
        </w:rPr>
        <w:t xml:space="preserve">” </w:t>
      </w:r>
    </w:p>
    <w:p w:rsidR="00CD55FE" w:rsidRPr="00CD55FE" w:rsidRDefault="00CD55FE" w:rsidP="00CD55FE">
      <w:pPr>
        <w:pStyle w:val="ListParagraph"/>
        <w:spacing w:after="0" w:line="240" w:lineRule="auto"/>
        <w:jc w:val="both"/>
        <w:rPr>
          <w:rFonts w:cstheme="minorHAnsi"/>
          <w:i/>
          <w:sz w:val="26"/>
          <w:szCs w:val="26"/>
        </w:rPr>
      </w:pPr>
      <w:r w:rsidRPr="00CD55FE">
        <w:rPr>
          <w:rFonts w:cstheme="minorHAnsi"/>
          <w:i/>
          <w:sz w:val="26"/>
          <w:szCs w:val="26"/>
        </w:rPr>
        <w:t xml:space="preserve">Inițiator: </w:t>
      </w:r>
      <w:proofErr w:type="spellStart"/>
      <w:r w:rsidRPr="00CD55FE">
        <w:rPr>
          <w:rFonts w:cstheme="minorHAnsi"/>
          <w:i/>
          <w:sz w:val="26"/>
          <w:szCs w:val="26"/>
        </w:rPr>
        <w:t>Barti</w:t>
      </w:r>
      <w:proofErr w:type="spellEnd"/>
      <w:r w:rsidRPr="00CD55FE">
        <w:rPr>
          <w:rFonts w:cstheme="minorHAnsi"/>
          <w:i/>
          <w:sz w:val="26"/>
          <w:szCs w:val="26"/>
        </w:rPr>
        <w:t xml:space="preserve"> </w:t>
      </w:r>
      <w:proofErr w:type="spellStart"/>
      <w:r w:rsidRPr="00CD55FE">
        <w:rPr>
          <w:rFonts w:cstheme="minorHAnsi"/>
          <w:i/>
          <w:sz w:val="26"/>
          <w:szCs w:val="26"/>
        </w:rPr>
        <w:t>Tiham</w:t>
      </w:r>
      <w:proofErr w:type="spellEnd"/>
      <w:r w:rsidRPr="00CD55FE">
        <w:rPr>
          <w:rFonts w:cstheme="minorHAnsi"/>
          <w:i/>
          <w:sz w:val="26"/>
          <w:szCs w:val="26"/>
          <w:lang w:val="hu-HU"/>
        </w:rPr>
        <w:t>ér</w:t>
      </w:r>
      <w:r w:rsidRPr="00CD55FE">
        <w:rPr>
          <w:rFonts w:cstheme="minorHAnsi"/>
          <w:i/>
          <w:sz w:val="26"/>
          <w:szCs w:val="26"/>
        </w:rPr>
        <w:t xml:space="preserve"> vicepreședinte</w:t>
      </w:r>
    </w:p>
    <w:p w:rsidR="00CD55FE" w:rsidRPr="00340B2F" w:rsidRDefault="00CD55FE" w:rsidP="00340B2F">
      <w:pPr>
        <w:spacing w:after="0"/>
        <w:jc w:val="both"/>
        <w:rPr>
          <w:rFonts w:cstheme="minorHAnsi"/>
          <w:i/>
          <w:sz w:val="24"/>
          <w:szCs w:val="24"/>
          <w:lang w:val="hu-HU"/>
        </w:rPr>
      </w:pPr>
    </w:p>
    <w:p w:rsidR="002A4D4A" w:rsidRPr="002A4D4A" w:rsidRDefault="002A4D4A" w:rsidP="0090385D">
      <w:pPr>
        <w:pStyle w:val="BodyText"/>
        <w:numPr>
          <w:ilvl w:val="0"/>
          <w:numId w:val="13"/>
        </w:numPr>
        <w:spacing w:after="0"/>
        <w:rPr>
          <w:rFonts w:cstheme="minorHAnsi"/>
          <w:sz w:val="24"/>
          <w:szCs w:val="24"/>
        </w:rPr>
      </w:pPr>
      <w:r w:rsidRPr="002A4D4A">
        <w:rPr>
          <w:rFonts w:cstheme="minorHAnsi"/>
          <w:sz w:val="24"/>
          <w:szCs w:val="24"/>
        </w:rPr>
        <w:t>Diverse</w:t>
      </w:r>
    </w:p>
    <w:p w:rsidR="006E55CA" w:rsidRPr="005F2BCA" w:rsidRDefault="006E55CA" w:rsidP="00671605">
      <w:pPr>
        <w:pStyle w:val="ListParagraph"/>
        <w:spacing w:after="0"/>
        <w:jc w:val="both"/>
        <w:rPr>
          <w:rFonts w:cstheme="minorHAnsi"/>
          <w:i/>
          <w:sz w:val="24"/>
          <w:szCs w:val="24"/>
          <w:lang w:val="hu-HU"/>
        </w:rPr>
      </w:pPr>
    </w:p>
    <w:p w:rsidR="00C2369B" w:rsidRPr="005F2BCA" w:rsidRDefault="009A323F" w:rsidP="00AC316C">
      <w:pPr>
        <w:pStyle w:val="ListParagraph"/>
        <w:spacing w:after="0"/>
        <w:ind w:left="3240" w:firstLine="360"/>
        <w:jc w:val="both"/>
        <w:rPr>
          <w:rFonts w:cstheme="minorHAnsi"/>
          <w:sz w:val="24"/>
          <w:szCs w:val="24"/>
        </w:rPr>
      </w:pPr>
      <w:r w:rsidRPr="005F2BCA">
        <w:rPr>
          <w:rFonts w:cstheme="minorHAnsi"/>
          <w:sz w:val="24"/>
          <w:szCs w:val="24"/>
        </w:rPr>
        <w:t>Miercurea Ciuc,</w:t>
      </w:r>
      <w:r w:rsidR="0077711A" w:rsidRPr="005F2BCA">
        <w:rPr>
          <w:rFonts w:cstheme="minorHAnsi"/>
          <w:sz w:val="24"/>
          <w:szCs w:val="24"/>
        </w:rPr>
        <w:t xml:space="preserve"> </w:t>
      </w:r>
      <w:r w:rsidR="00CD55FE">
        <w:rPr>
          <w:rFonts w:cstheme="minorHAnsi"/>
          <w:sz w:val="24"/>
          <w:szCs w:val="24"/>
        </w:rPr>
        <w:t>11</w:t>
      </w:r>
      <w:r w:rsidR="00D04B14" w:rsidRPr="005F2BCA">
        <w:rPr>
          <w:rFonts w:cstheme="minorHAnsi"/>
          <w:sz w:val="24"/>
          <w:szCs w:val="24"/>
        </w:rPr>
        <w:t xml:space="preserve"> </w:t>
      </w:r>
      <w:r w:rsidR="00C14923">
        <w:rPr>
          <w:rFonts w:cstheme="minorHAnsi"/>
          <w:sz w:val="24"/>
          <w:szCs w:val="24"/>
        </w:rPr>
        <w:t>i</w:t>
      </w:r>
      <w:r w:rsidR="00702DC3">
        <w:rPr>
          <w:rFonts w:cstheme="minorHAnsi"/>
          <w:sz w:val="24"/>
          <w:szCs w:val="24"/>
        </w:rPr>
        <w:t>u</w:t>
      </w:r>
      <w:r w:rsidR="00CD55FE">
        <w:rPr>
          <w:rFonts w:cstheme="minorHAnsi"/>
          <w:sz w:val="24"/>
          <w:szCs w:val="24"/>
        </w:rPr>
        <w:t>l</w:t>
      </w:r>
      <w:r w:rsidR="00702DC3">
        <w:rPr>
          <w:rFonts w:cstheme="minorHAnsi"/>
          <w:sz w:val="24"/>
          <w:szCs w:val="24"/>
        </w:rPr>
        <w:t>ie</w:t>
      </w:r>
      <w:r w:rsidR="002C3F26" w:rsidRPr="005F2BCA">
        <w:rPr>
          <w:rFonts w:cstheme="minorHAnsi"/>
          <w:sz w:val="24"/>
          <w:szCs w:val="24"/>
        </w:rPr>
        <w:t xml:space="preserve"> </w:t>
      </w:r>
      <w:r w:rsidRPr="005F2BCA">
        <w:rPr>
          <w:rFonts w:cstheme="minorHAnsi"/>
          <w:sz w:val="24"/>
          <w:szCs w:val="24"/>
        </w:rPr>
        <w:t>201</w:t>
      </w:r>
      <w:r w:rsidR="002A4D4A">
        <w:rPr>
          <w:rFonts w:cstheme="minorHAnsi"/>
          <w:sz w:val="24"/>
          <w:szCs w:val="24"/>
        </w:rPr>
        <w:t>7</w:t>
      </w:r>
    </w:p>
    <w:p w:rsidR="00E000BB" w:rsidRDefault="00E000BB" w:rsidP="002C3F26">
      <w:pPr>
        <w:pStyle w:val="ListParagraph"/>
        <w:spacing w:after="0"/>
        <w:ind w:left="3240" w:firstLine="360"/>
        <w:jc w:val="both"/>
        <w:rPr>
          <w:rFonts w:cstheme="minorHAnsi"/>
          <w:b/>
          <w:sz w:val="24"/>
          <w:szCs w:val="24"/>
        </w:rPr>
      </w:pPr>
    </w:p>
    <w:p w:rsidR="00C14923" w:rsidRPr="005F2BCA" w:rsidRDefault="00C14923" w:rsidP="002C3F26">
      <w:pPr>
        <w:pStyle w:val="ListParagraph"/>
        <w:spacing w:after="0"/>
        <w:ind w:left="3240" w:firstLine="360"/>
        <w:jc w:val="both"/>
        <w:rPr>
          <w:rFonts w:cstheme="minorHAnsi"/>
          <w:b/>
          <w:sz w:val="24"/>
          <w:szCs w:val="24"/>
        </w:rPr>
      </w:pPr>
    </w:p>
    <w:p w:rsidR="009A323F" w:rsidRPr="005F2BCA" w:rsidRDefault="00CD55FE" w:rsidP="008B783B">
      <w:pPr>
        <w:spacing w:after="0"/>
        <w:ind w:firstLine="720"/>
        <w:jc w:val="center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P</w:t>
      </w:r>
      <w:r w:rsidR="009A323F" w:rsidRPr="005F2BCA">
        <w:rPr>
          <w:rFonts w:ascii="Calibri" w:hAnsi="Calibri" w:cs="Calibri"/>
          <w:bCs/>
          <w:sz w:val="24"/>
          <w:szCs w:val="24"/>
        </w:rPr>
        <w:t>reşedinte</w:t>
      </w:r>
    </w:p>
    <w:p w:rsidR="00D94B5D" w:rsidRPr="00702DC3" w:rsidRDefault="00702DC3" w:rsidP="00265191">
      <w:pPr>
        <w:spacing w:after="0"/>
        <w:ind w:firstLine="720"/>
        <w:jc w:val="center"/>
        <w:rPr>
          <w:rFonts w:ascii="Calibri" w:hAnsi="Calibri" w:cs="Calibri"/>
          <w:bCs/>
          <w:sz w:val="24"/>
          <w:szCs w:val="24"/>
          <w:lang w:val="hu-HU"/>
        </w:rPr>
      </w:pPr>
      <w:proofErr w:type="spellStart"/>
      <w:r>
        <w:rPr>
          <w:rFonts w:ascii="Calibri" w:hAnsi="Calibri" w:cs="Calibri"/>
          <w:bCs/>
          <w:sz w:val="24"/>
          <w:szCs w:val="24"/>
        </w:rPr>
        <w:t>B</w:t>
      </w:r>
      <w:r w:rsidR="00CD55FE">
        <w:rPr>
          <w:rFonts w:ascii="Calibri" w:hAnsi="Calibri" w:cs="Calibri"/>
          <w:bCs/>
          <w:sz w:val="24"/>
          <w:szCs w:val="24"/>
        </w:rPr>
        <w:t>orboly</w:t>
      </w:r>
      <w:proofErr w:type="spellEnd"/>
      <w:r w:rsidR="00CD55FE">
        <w:rPr>
          <w:rFonts w:ascii="Calibri" w:hAnsi="Calibri" w:cs="Calibri"/>
          <w:bCs/>
          <w:sz w:val="24"/>
          <w:szCs w:val="24"/>
        </w:rPr>
        <w:t xml:space="preserve"> Csaba</w:t>
      </w:r>
    </w:p>
    <w:sectPr w:rsidR="00D94B5D" w:rsidRPr="00702DC3" w:rsidSect="004016C8">
      <w:pgSz w:w="11906" w:h="16838" w:code="9"/>
      <w:pgMar w:top="709" w:right="90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0DEB1397"/>
    <w:multiLevelType w:val="hybridMultilevel"/>
    <w:tmpl w:val="EDC6848E"/>
    <w:lvl w:ilvl="0" w:tplc="B8A2D7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C1E03"/>
    <w:multiLevelType w:val="hybridMultilevel"/>
    <w:tmpl w:val="0F2A2972"/>
    <w:lvl w:ilvl="0" w:tplc="55D8906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9AC67D5"/>
    <w:multiLevelType w:val="hybridMultilevel"/>
    <w:tmpl w:val="66B6B276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E2D6C"/>
    <w:multiLevelType w:val="hybridMultilevel"/>
    <w:tmpl w:val="876E042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A24559"/>
    <w:multiLevelType w:val="hybridMultilevel"/>
    <w:tmpl w:val="A358DFF2"/>
    <w:lvl w:ilvl="0" w:tplc="4AF63ED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A953BD"/>
    <w:multiLevelType w:val="hybridMultilevel"/>
    <w:tmpl w:val="A3C2F026"/>
    <w:lvl w:ilvl="0" w:tplc="D2942DE8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8CC1B9E"/>
    <w:multiLevelType w:val="hybridMultilevel"/>
    <w:tmpl w:val="17B61BEE"/>
    <w:lvl w:ilvl="0" w:tplc="1F52E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00CF7"/>
    <w:rsid w:val="00004F10"/>
    <w:rsid w:val="00012160"/>
    <w:rsid w:val="00013286"/>
    <w:rsid w:val="000150EC"/>
    <w:rsid w:val="00020194"/>
    <w:rsid w:val="00020F45"/>
    <w:rsid w:val="00020F6F"/>
    <w:rsid w:val="00025F88"/>
    <w:rsid w:val="00030266"/>
    <w:rsid w:val="0003119F"/>
    <w:rsid w:val="000315DE"/>
    <w:rsid w:val="000347B6"/>
    <w:rsid w:val="00036ED4"/>
    <w:rsid w:val="00045D1F"/>
    <w:rsid w:val="00046C95"/>
    <w:rsid w:val="00047C49"/>
    <w:rsid w:val="000513A3"/>
    <w:rsid w:val="00052360"/>
    <w:rsid w:val="00054C8B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878E0"/>
    <w:rsid w:val="00092768"/>
    <w:rsid w:val="00097978"/>
    <w:rsid w:val="000A1AC2"/>
    <w:rsid w:val="000A3061"/>
    <w:rsid w:val="000B3472"/>
    <w:rsid w:val="000B5C89"/>
    <w:rsid w:val="000B7406"/>
    <w:rsid w:val="000C2A37"/>
    <w:rsid w:val="000C4747"/>
    <w:rsid w:val="000C4C99"/>
    <w:rsid w:val="000C5B6C"/>
    <w:rsid w:val="000D21CA"/>
    <w:rsid w:val="000E1C03"/>
    <w:rsid w:val="000E5CE4"/>
    <w:rsid w:val="000E5E26"/>
    <w:rsid w:val="000F0723"/>
    <w:rsid w:val="000F6D48"/>
    <w:rsid w:val="00100981"/>
    <w:rsid w:val="00102D0F"/>
    <w:rsid w:val="00102D36"/>
    <w:rsid w:val="0010492A"/>
    <w:rsid w:val="001066A7"/>
    <w:rsid w:val="001106DE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2D28"/>
    <w:rsid w:val="00147EA1"/>
    <w:rsid w:val="00161241"/>
    <w:rsid w:val="00163E4F"/>
    <w:rsid w:val="00166140"/>
    <w:rsid w:val="00172885"/>
    <w:rsid w:val="00176D3F"/>
    <w:rsid w:val="00177060"/>
    <w:rsid w:val="00187139"/>
    <w:rsid w:val="0018766C"/>
    <w:rsid w:val="001877B4"/>
    <w:rsid w:val="00190858"/>
    <w:rsid w:val="00190F5B"/>
    <w:rsid w:val="00191635"/>
    <w:rsid w:val="00192656"/>
    <w:rsid w:val="00194C2C"/>
    <w:rsid w:val="00197FE5"/>
    <w:rsid w:val="001A51DA"/>
    <w:rsid w:val="001A6185"/>
    <w:rsid w:val="001A62C0"/>
    <w:rsid w:val="001B2CCB"/>
    <w:rsid w:val="001B48FC"/>
    <w:rsid w:val="001B6B12"/>
    <w:rsid w:val="001C2BA0"/>
    <w:rsid w:val="001C39D8"/>
    <w:rsid w:val="001C44DD"/>
    <w:rsid w:val="001C4F55"/>
    <w:rsid w:val="001C4FA8"/>
    <w:rsid w:val="001C5B92"/>
    <w:rsid w:val="001C7335"/>
    <w:rsid w:val="001D160B"/>
    <w:rsid w:val="001D3A4E"/>
    <w:rsid w:val="001D6D5F"/>
    <w:rsid w:val="001E0D91"/>
    <w:rsid w:val="001E4E41"/>
    <w:rsid w:val="001E6225"/>
    <w:rsid w:val="001E6749"/>
    <w:rsid w:val="001F028B"/>
    <w:rsid w:val="001F1019"/>
    <w:rsid w:val="001F3026"/>
    <w:rsid w:val="002003AB"/>
    <w:rsid w:val="00203556"/>
    <w:rsid w:val="00203B88"/>
    <w:rsid w:val="00205C9F"/>
    <w:rsid w:val="00210615"/>
    <w:rsid w:val="00211859"/>
    <w:rsid w:val="002131E3"/>
    <w:rsid w:val="00213AC8"/>
    <w:rsid w:val="002140B2"/>
    <w:rsid w:val="002206FC"/>
    <w:rsid w:val="00223C3A"/>
    <w:rsid w:val="002252FD"/>
    <w:rsid w:val="00225415"/>
    <w:rsid w:val="00232177"/>
    <w:rsid w:val="00236ED3"/>
    <w:rsid w:val="00237AA8"/>
    <w:rsid w:val="00250124"/>
    <w:rsid w:val="0025198D"/>
    <w:rsid w:val="0025263D"/>
    <w:rsid w:val="002554A1"/>
    <w:rsid w:val="00256022"/>
    <w:rsid w:val="0025672A"/>
    <w:rsid w:val="00256E4C"/>
    <w:rsid w:val="002576B3"/>
    <w:rsid w:val="00265191"/>
    <w:rsid w:val="002751C2"/>
    <w:rsid w:val="00281580"/>
    <w:rsid w:val="00282546"/>
    <w:rsid w:val="002840F8"/>
    <w:rsid w:val="00291CED"/>
    <w:rsid w:val="0029200C"/>
    <w:rsid w:val="00294A48"/>
    <w:rsid w:val="00294BA1"/>
    <w:rsid w:val="002A036C"/>
    <w:rsid w:val="002A05D4"/>
    <w:rsid w:val="002A1919"/>
    <w:rsid w:val="002A4184"/>
    <w:rsid w:val="002A4D4A"/>
    <w:rsid w:val="002A5980"/>
    <w:rsid w:val="002A5F61"/>
    <w:rsid w:val="002A74E4"/>
    <w:rsid w:val="002B1A93"/>
    <w:rsid w:val="002B3DD3"/>
    <w:rsid w:val="002B55C9"/>
    <w:rsid w:val="002B5E1C"/>
    <w:rsid w:val="002B79A0"/>
    <w:rsid w:val="002C1CD1"/>
    <w:rsid w:val="002C2E71"/>
    <w:rsid w:val="002C3084"/>
    <w:rsid w:val="002C3F26"/>
    <w:rsid w:val="002C4557"/>
    <w:rsid w:val="002C6016"/>
    <w:rsid w:val="002D75A1"/>
    <w:rsid w:val="002E08BE"/>
    <w:rsid w:val="002E7E6D"/>
    <w:rsid w:val="002F368D"/>
    <w:rsid w:val="002F416D"/>
    <w:rsid w:val="002F4F5B"/>
    <w:rsid w:val="002F76C7"/>
    <w:rsid w:val="00300125"/>
    <w:rsid w:val="00301191"/>
    <w:rsid w:val="0030142D"/>
    <w:rsid w:val="00301884"/>
    <w:rsid w:val="00301ABC"/>
    <w:rsid w:val="00304B48"/>
    <w:rsid w:val="00305807"/>
    <w:rsid w:val="00307522"/>
    <w:rsid w:val="0031047D"/>
    <w:rsid w:val="00310B64"/>
    <w:rsid w:val="00312ABD"/>
    <w:rsid w:val="0031430E"/>
    <w:rsid w:val="003151B4"/>
    <w:rsid w:val="00315C5E"/>
    <w:rsid w:val="003165CA"/>
    <w:rsid w:val="003179C0"/>
    <w:rsid w:val="00321FC7"/>
    <w:rsid w:val="00322F51"/>
    <w:rsid w:val="00324773"/>
    <w:rsid w:val="00325275"/>
    <w:rsid w:val="00326B54"/>
    <w:rsid w:val="00330735"/>
    <w:rsid w:val="003343FB"/>
    <w:rsid w:val="003350F7"/>
    <w:rsid w:val="00336742"/>
    <w:rsid w:val="00340B2F"/>
    <w:rsid w:val="00341174"/>
    <w:rsid w:val="003421A7"/>
    <w:rsid w:val="003479AC"/>
    <w:rsid w:val="00352338"/>
    <w:rsid w:val="003549FB"/>
    <w:rsid w:val="00356277"/>
    <w:rsid w:val="0036077E"/>
    <w:rsid w:val="00362696"/>
    <w:rsid w:val="003628F3"/>
    <w:rsid w:val="00362A23"/>
    <w:rsid w:val="00365650"/>
    <w:rsid w:val="003668B6"/>
    <w:rsid w:val="00370E85"/>
    <w:rsid w:val="0037284C"/>
    <w:rsid w:val="00373D46"/>
    <w:rsid w:val="00375D36"/>
    <w:rsid w:val="0037646F"/>
    <w:rsid w:val="00376B77"/>
    <w:rsid w:val="00382508"/>
    <w:rsid w:val="00382BA0"/>
    <w:rsid w:val="00384BD1"/>
    <w:rsid w:val="003853A7"/>
    <w:rsid w:val="00385F5D"/>
    <w:rsid w:val="00387BDE"/>
    <w:rsid w:val="0039136D"/>
    <w:rsid w:val="003955DB"/>
    <w:rsid w:val="003A446C"/>
    <w:rsid w:val="003A47FB"/>
    <w:rsid w:val="003A5A0F"/>
    <w:rsid w:val="003C169C"/>
    <w:rsid w:val="003C5F93"/>
    <w:rsid w:val="003D0E72"/>
    <w:rsid w:val="003D5983"/>
    <w:rsid w:val="003D6EBC"/>
    <w:rsid w:val="003E0B98"/>
    <w:rsid w:val="003E6955"/>
    <w:rsid w:val="003F1B38"/>
    <w:rsid w:val="003F1D09"/>
    <w:rsid w:val="003F4197"/>
    <w:rsid w:val="003F475D"/>
    <w:rsid w:val="003F4791"/>
    <w:rsid w:val="003F5B23"/>
    <w:rsid w:val="00400578"/>
    <w:rsid w:val="00400A05"/>
    <w:rsid w:val="004016C8"/>
    <w:rsid w:val="00401F5D"/>
    <w:rsid w:val="00405B0F"/>
    <w:rsid w:val="0040647F"/>
    <w:rsid w:val="00412E2B"/>
    <w:rsid w:val="00413012"/>
    <w:rsid w:val="00416340"/>
    <w:rsid w:val="004242C9"/>
    <w:rsid w:val="00427452"/>
    <w:rsid w:val="0043313C"/>
    <w:rsid w:val="00435D17"/>
    <w:rsid w:val="00437030"/>
    <w:rsid w:val="004402DB"/>
    <w:rsid w:val="00441759"/>
    <w:rsid w:val="004465FD"/>
    <w:rsid w:val="0044762B"/>
    <w:rsid w:val="0045093D"/>
    <w:rsid w:val="00450EE8"/>
    <w:rsid w:val="00472ED3"/>
    <w:rsid w:val="00472FAA"/>
    <w:rsid w:val="00474419"/>
    <w:rsid w:val="00474A59"/>
    <w:rsid w:val="00477125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44ED"/>
    <w:rsid w:val="004A576B"/>
    <w:rsid w:val="004A601A"/>
    <w:rsid w:val="004B5A01"/>
    <w:rsid w:val="004C080B"/>
    <w:rsid w:val="004C0C6A"/>
    <w:rsid w:val="004C23B0"/>
    <w:rsid w:val="004C2EBF"/>
    <w:rsid w:val="004C6057"/>
    <w:rsid w:val="004C79DD"/>
    <w:rsid w:val="004D06E8"/>
    <w:rsid w:val="004D072D"/>
    <w:rsid w:val="004D1E29"/>
    <w:rsid w:val="004D40B7"/>
    <w:rsid w:val="004D54EB"/>
    <w:rsid w:val="004D66F0"/>
    <w:rsid w:val="004D779E"/>
    <w:rsid w:val="004E167C"/>
    <w:rsid w:val="004E1D4D"/>
    <w:rsid w:val="004E294E"/>
    <w:rsid w:val="004E3F5A"/>
    <w:rsid w:val="004E4F70"/>
    <w:rsid w:val="004E59C7"/>
    <w:rsid w:val="00500C9B"/>
    <w:rsid w:val="005030D5"/>
    <w:rsid w:val="00510950"/>
    <w:rsid w:val="00511396"/>
    <w:rsid w:val="00512315"/>
    <w:rsid w:val="005150FE"/>
    <w:rsid w:val="00515A65"/>
    <w:rsid w:val="00516F4D"/>
    <w:rsid w:val="0051721B"/>
    <w:rsid w:val="00520B11"/>
    <w:rsid w:val="00532DE8"/>
    <w:rsid w:val="0053440D"/>
    <w:rsid w:val="0053526F"/>
    <w:rsid w:val="00541B7E"/>
    <w:rsid w:val="00542F2B"/>
    <w:rsid w:val="005456F3"/>
    <w:rsid w:val="00547928"/>
    <w:rsid w:val="00551E6B"/>
    <w:rsid w:val="00552EC3"/>
    <w:rsid w:val="00554C85"/>
    <w:rsid w:val="00554F63"/>
    <w:rsid w:val="005567D6"/>
    <w:rsid w:val="00557184"/>
    <w:rsid w:val="00557D28"/>
    <w:rsid w:val="00561984"/>
    <w:rsid w:val="005635BC"/>
    <w:rsid w:val="00564391"/>
    <w:rsid w:val="00567A52"/>
    <w:rsid w:val="005741C7"/>
    <w:rsid w:val="005746DC"/>
    <w:rsid w:val="005808F9"/>
    <w:rsid w:val="005827ED"/>
    <w:rsid w:val="005848CE"/>
    <w:rsid w:val="0058514A"/>
    <w:rsid w:val="00586B3E"/>
    <w:rsid w:val="00591B8D"/>
    <w:rsid w:val="005938F8"/>
    <w:rsid w:val="005A437C"/>
    <w:rsid w:val="005C05BD"/>
    <w:rsid w:val="005C07AF"/>
    <w:rsid w:val="005C0D9A"/>
    <w:rsid w:val="005C2EB4"/>
    <w:rsid w:val="005C3B6D"/>
    <w:rsid w:val="005C40D4"/>
    <w:rsid w:val="005C4970"/>
    <w:rsid w:val="005C54D5"/>
    <w:rsid w:val="005C6E72"/>
    <w:rsid w:val="005D4303"/>
    <w:rsid w:val="005D4FC5"/>
    <w:rsid w:val="005D7098"/>
    <w:rsid w:val="005D738F"/>
    <w:rsid w:val="005E2C0C"/>
    <w:rsid w:val="005F2BCA"/>
    <w:rsid w:val="00600626"/>
    <w:rsid w:val="00600E67"/>
    <w:rsid w:val="006016FC"/>
    <w:rsid w:val="006040CB"/>
    <w:rsid w:val="00604B3A"/>
    <w:rsid w:val="00605569"/>
    <w:rsid w:val="00610320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105D"/>
    <w:rsid w:val="00653CDB"/>
    <w:rsid w:val="00656330"/>
    <w:rsid w:val="00666EC2"/>
    <w:rsid w:val="00671605"/>
    <w:rsid w:val="00672B1A"/>
    <w:rsid w:val="006748B7"/>
    <w:rsid w:val="00675937"/>
    <w:rsid w:val="006772D7"/>
    <w:rsid w:val="00677CEE"/>
    <w:rsid w:val="00681B9D"/>
    <w:rsid w:val="00685F42"/>
    <w:rsid w:val="00691C5D"/>
    <w:rsid w:val="0069302D"/>
    <w:rsid w:val="00694965"/>
    <w:rsid w:val="00697E41"/>
    <w:rsid w:val="006A344B"/>
    <w:rsid w:val="006A42F6"/>
    <w:rsid w:val="006A7D6B"/>
    <w:rsid w:val="006B2BD6"/>
    <w:rsid w:val="006B2EE5"/>
    <w:rsid w:val="006B65F8"/>
    <w:rsid w:val="006C03B0"/>
    <w:rsid w:val="006C1AEE"/>
    <w:rsid w:val="006C2524"/>
    <w:rsid w:val="006C6775"/>
    <w:rsid w:val="006D2AF1"/>
    <w:rsid w:val="006D3D58"/>
    <w:rsid w:val="006E0762"/>
    <w:rsid w:val="006E0EBD"/>
    <w:rsid w:val="006E255B"/>
    <w:rsid w:val="006E3767"/>
    <w:rsid w:val="006E3F4E"/>
    <w:rsid w:val="006E55CA"/>
    <w:rsid w:val="006F06A4"/>
    <w:rsid w:val="006F2BBE"/>
    <w:rsid w:val="006F42B4"/>
    <w:rsid w:val="006F553B"/>
    <w:rsid w:val="006F5792"/>
    <w:rsid w:val="00701148"/>
    <w:rsid w:val="007027F7"/>
    <w:rsid w:val="00702DC3"/>
    <w:rsid w:val="00706B21"/>
    <w:rsid w:val="00711325"/>
    <w:rsid w:val="007162B7"/>
    <w:rsid w:val="00716529"/>
    <w:rsid w:val="00720695"/>
    <w:rsid w:val="00723A4B"/>
    <w:rsid w:val="00727023"/>
    <w:rsid w:val="00730F64"/>
    <w:rsid w:val="00742310"/>
    <w:rsid w:val="00743E1B"/>
    <w:rsid w:val="007464F6"/>
    <w:rsid w:val="007470ED"/>
    <w:rsid w:val="0075172D"/>
    <w:rsid w:val="0075246C"/>
    <w:rsid w:val="0075540B"/>
    <w:rsid w:val="00756C34"/>
    <w:rsid w:val="0076180E"/>
    <w:rsid w:val="00765137"/>
    <w:rsid w:val="00765DBD"/>
    <w:rsid w:val="00767FD6"/>
    <w:rsid w:val="00773D68"/>
    <w:rsid w:val="00776F96"/>
    <w:rsid w:val="0077711A"/>
    <w:rsid w:val="00780927"/>
    <w:rsid w:val="00785984"/>
    <w:rsid w:val="00786861"/>
    <w:rsid w:val="00786A6C"/>
    <w:rsid w:val="00790F4D"/>
    <w:rsid w:val="00791C64"/>
    <w:rsid w:val="00794AA8"/>
    <w:rsid w:val="00795BA2"/>
    <w:rsid w:val="007973BB"/>
    <w:rsid w:val="007A307E"/>
    <w:rsid w:val="007A3AB2"/>
    <w:rsid w:val="007A5261"/>
    <w:rsid w:val="007B057F"/>
    <w:rsid w:val="007B4ED4"/>
    <w:rsid w:val="007B57B6"/>
    <w:rsid w:val="007C0948"/>
    <w:rsid w:val="007C4278"/>
    <w:rsid w:val="007C4D8E"/>
    <w:rsid w:val="007C70A8"/>
    <w:rsid w:val="007C7CB8"/>
    <w:rsid w:val="007D20ED"/>
    <w:rsid w:val="007D7C46"/>
    <w:rsid w:val="007E1692"/>
    <w:rsid w:val="007E2FDC"/>
    <w:rsid w:val="007E31A1"/>
    <w:rsid w:val="007E4FDD"/>
    <w:rsid w:val="007E58F3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27FB0"/>
    <w:rsid w:val="00830857"/>
    <w:rsid w:val="00830DDD"/>
    <w:rsid w:val="00837804"/>
    <w:rsid w:val="00844FDE"/>
    <w:rsid w:val="0084753A"/>
    <w:rsid w:val="00850EC9"/>
    <w:rsid w:val="00851EC2"/>
    <w:rsid w:val="0085709A"/>
    <w:rsid w:val="00857607"/>
    <w:rsid w:val="0086150A"/>
    <w:rsid w:val="0086179D"/>
    <w:rsid w:val="00865D98"/>
    <w:rsid w:val="00866CE8"/>
    <w:rsid w:val="00872000"/>
    <w:rsid w:val="00872ABC"/>
    <w:rsid w:val="0087404B"/>
    <w:rsid w:val="00874687"/>
    <w:rsid w:val="00874731"/>
    <w:rsid w:val="008749BC"/>
    <w:rsid w:val="00881961"/>
    <w:rsid w:val="008843E4"/>
    <w:rsid w:val="00885A22"/>
    <w:rsid w:val="00885DBC"/>
    <w:rsid w:val="00887B05"/>
    <w:rsid w:val="0089021E"/>
    <w:rsid w:val="008963EA"/>
    <w:rsid w:val="00896FC6"/>
    <w:rsid w:val="008977F1"/>
    <w:rsid w:val="008A4CE5"/>
    <w:rsid w:val="008A6B97"/>
    <w:rsid w:val="008A72CF"/>
    <w:rsid w:val="008B4A00"/>
    <w:rsid w:val="008B579E"/>
    <w:rsid w:val="008B6B23"/>
    <w:rsid w:val="008B783B"/>
    <w:rsid w:val="008C13F2"/>
    <w:rsid w:val="008C1C69"/>
    <w:rsid w:val="008C200B"/>
    <w:rsid w:val="008C3B64"/>
    <w:rsid w:val="008C5EF2"/>
    <w:rsid w:val="008D3860"/>
    <w:rsid w:val="008D7F81"/>
    <w:rsid w:val="008E146F"/>
    <w:rsid w:val="008E2732"/>
    <w:rsid w:val="008E3525"/>
    <w:rsid w:val="008E513B"/>
    <w:rsid w:val="008E546B"/>
    <w:rsid w:val="008E5C03"/>
    <w:rsid w:val="008F323F"/>
    <w:rsid w:val="008F5498"/>
    <w:rsid w:val="008F5557"/>
    <w:rsid w:val="008F5FFC"/>
    <w:rsid w:val="009017B5"/>
    <w:rsid w:val="00903439"/>
    <w:rsid w:val="0090385D"/>
    <w:rsid w:val="00903F83"/>
    <w:rsid w:val="009061AF"/>
    <w:rsid w:val="009136CC"/>
    <w:rsid w:val="00915B63"/>
    <w:rsid w:val="00917B41"/>
    <w:rsid w:val="00923290"/>
    <w:rsid w:val="009362D7"/>
    <w:rsid w:val="00941F04"/>
    <w:rsid w:val="0094391A"/>
    <w:rsid w:val="0094472C"/>
    <w:rsid w:val="00955E18"/>
    <w:rsid w:val="00957629"/>
    <w:rsid w:val="00964470"/>
    <w:rsid w:val="0096476F"/>
    <w:rsid w:val="00965981"/>
    <w:rsid w:val="00965B18"/>
    <w:rsid w:val="009710CA"/>
    <w:rsid w:val="009710ED"/>
    <w:rsid w:val="009716B2"/>
    <w:rsid w:val="009750EE"/>
    <w:rsid w:val="00980B29"/>
    <w:rsid w:val="00980E44"/>
    <w:rsid w:val="0098145F"/>
    <w:rsid w:val="00984F13"/>
    <w:rsid w:val="00985B04"/>
    <w:rsid w:val="00987C02"/>
    <w:rsid w:val="00990B90"/>
    <w:rsid w:val="00991FA0"/>
    <w:rsid w:val="0099241C"/>
    <w:rsid w:val="00994AF2"/>
    <w:rsid w:val="009971AB"/>
    <w:rsid w:val="009A24DC"/>
    <w:rsid w:val="009A323F"/>
    <w:rsid w:val="009A33E5"/>
    <w:rsid w:val="009A5911"/>
    <w:rsid w:val="009A6AB4"/>
    <w:rsid w:val="009B16BC"/>
    <w:rsid w:val="009B3153"/>
    <w:rsid w:val="009B32E5"/>
    <w:rsid w:val="009B3F31"/>
    <w:rsid w:val="009B65ED"/>
    <w:rsid w:val="009C0119"/>
    <w:rsid w:val="009C2017"/>
    <w:rsid w:val="009C3227"/>
    <w:rsid w:val="009C4D4A"/>
    <w:rsid w:val="009D06B6"/>
    <w:rsid w:val="009D17C4"/>
    <w:rsid w:val="009D31FB"/>
    <w:rsid w:val="009D423E"/>
    <w:rsid w:val="009D5215"/>
    <w:rsid w:val="009D778D"/>
    <w:rsid w:val="009D7A32"/>
    <w:rsid w:val="009E0FA1"/>
    <w:rsid w:val="009E274E"/>
    <w:rsid w:val="009E4F1D"/>
    <w:rsid w:val="009F2868"/>
    <w:rsid w:val="009F3D3F"/>
    <w:rsid w:val="009F45C9"/>
    <w:rsid w:val="00A00B00"/>
    <w:rsid w:val="00A01F0C"/>
    <w:rsid w:val="00A1093C"/>
    <w:rsid w:val="00A13816"/>
    <w:rsid w:val="00A1526F"/>
    <w:rsid w:val="00A21898"/>
    <w:rsid w:val="00A23FAD"/>
    <w:rsid w:val="00A259E1"/>
    <w:rsid w:val="00A26C3E"/>
    <w:rsid w:val="00A314E1"/>
    <w:rsid w:val="00A35506"/>
    <w:rsid w:val="00A35A37"/>
    <w:rsid w:val="00A36070"/>
    <w:rsid w:val="00A42487"/>
    <w:rsid w:val="00A475A1"/>
    <w:rsid w:val="00A50431"/>
    <w:rsid w:val="00A5080A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2D45"/>
    <w:rsid w:val="00A76196"/>
    <w:rsid w:val="00A77DEB"/>
    <w:rsid w:val="00A82AA7"/>
    <w:rsid w:val="00A9173D"/>
    <w:rsid w:val="00A92FB5"/>
    <w:rsid w:val="00A94D67"/>
    <w:rsid w:val="00AA142B"/>
    <w:rsid w:val="00AA2801"/>
    <w:rsid w:val="00AA4D62"/>
    <w:rsid w:val="00AA5A78"/>
    <w:rsid w:val="00AB070E"/>
    <w:rsid w:val="00AB6527"/>
    <w:rsid w:val="00AC0D8B"/>
    <w:rsid w:val="00AC2417"/>
    <w:rsid w:val="00AC316C"/>
    <w:rsid w:val="00AD45C5"/>
    <w:rsid w:val="00AE05C5"/>
    <w:rsid w:val="00AE2B4C"/>
    <w:rsid w:val="00AE3762"/>
    <w:rsid w:val="00AE5856"/>
    <w:rsid w:val="00AE5F99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17EDB"/>
    <w:rsid w:val="00B2089E"/>
    <w:rsid w:val="00B227F9"/>
    <w:rsid w:val="00B2422D"/>
    <w:rsid w:val="00B26D8B"/>
    <w:rsid w:val="00B30316"/>
    <w:rsid w:val="00B339A8"/>
    <w:rsid w:val="00B3692A"/>
    <w:rsid w:val="00B432C4"/>
    <w:rsid w:val="00B46BB8"/>
    <w:rsid w:val="00B47E71"/>
    <w:rsid w:val="00B50F15"/>
    <w:rsid w:val="00B52330"/>
    <w:rsid w:val="00B530D0"/>
    <w:rsid w:val="00B54568"/>
    <w:rsid w:val="00B55BDB"/>
    <w:rsid w:val="00B6629C"/>
    <w:rsid w:val="00B66D66"/>
    <w:rsid w:val="00B66EC3"/>
    <w:rsid w:val="00B67B91"/>
    <w:rsid w:val="00B717A8"/>
    <w:rsid w:val="00B7515A"/>
    <w:rsid w:val="00B75F95"/>
    <w:rsid w:val="00B7687E"/>
    <w:rsid w:val="00B77A2D"/>
    <w:rsid w:val="00B77FFA"/>
    <w:rsid w:val="00B80437"/>
    <w:rsid w:val="00B91836"/>
    <w:rsid w:val="00B93239"/>
    <w:rsid w:val="00B936C1"/>
    <w:rsid w:val="00B93736"/>
    <w:rsid w:val="00B95F3D"/>
    <w:rsid w:val="00B97031"/>
    <w:rsid w:val="00BA2A76"/>
    <w:rsid w:val="00BA4389"/>
    <w:rsid w:val="00BA4869"/>
    <w:rsid w:val="00BB1649"/>
    <w:rsid w:val="00BB5FAE"/>
    <w:rsid w:val="00BC79DA"/>
    <w:rsid w:val="00BD0208"/>
    <w:rsid w:val="00BD09BF"/>
    <w:rsid w:val="00BD1F43"/>
    <w:rsid w:val="00BD5B14"/>
    <w:rsid w:val="00BD682D"/>
    <w:rsid w:val="00BD798D"/>
    <w:rsid w:val="00BE2E2F"/>
    <w:rsid w:val="00BE3A88"/>
    <w:rsid w:val="00BE6012"/>
    <w:rsid w:val="00BE72EB"/>
    <w:rsid w:val="00BF1A1A"/>
    <w:rsid w:val="00BF1D2F"/>
    <w:rsid w:val="00BF3D01"/>
    <w:rsid w:val="00C00CD3"/>
    <w:rsid w:val="00C01F94"/>
    <w:rsid w:val="00C04BCE"/>
    <w:rsid w:val="00C078AD"/>
    <w:rsid w:val="00C11449"/>
    <w:rsid w:val="00C12145"/>
    <w:rsid w:val="00C126E3"/>
    <w:rsid w:val="00C130CD"/>
    <w:rsid w:val="00C14923"/>
    <w:rsid w:val="00C15760"/>
    <w:rsid w:val="00C15D65"/>
    <w:rsid w:val="00C15F62"/>
    <w:rsid w:val="00C17EFA"/>
    <w:rsid w:val="00C2065E"/>
    <w:rsid w:val="00C20B6F"/>
    <w:rsid w:val="00C2219A"/>
    <w:rsid w:val="00C22875"/>
    <w:rsid w:val="00C2369B"/>
    <w:rsid w:val="00C31D59"/>
    <w:rsid w:val="00C337A2"/>
    <w:rsid w:val="00C42B42"/>
    <w:rsid w:val="00C43FFE"/>
    <w:rsid w:val="00C462F1"/>
    <w:rsid w:val="00C530E2"/>
    <w:rsid w:val="00C53BA3"/>
    <w:rsid w:val="00C54351"/>
    <w:rsid w:val="00C56F95"/>
    <w:rsid w:val="00C57823"/>
    <w:rsid w:val="00C57C2A"/>
    <w:rsid w:val="00C60768"/>
    <w:rsid w:val="00C64B44"/>
    <w:rsid w:val="00C664AA"/>
    <w:rsid w:val="00C76A62"/>
    <w:rsid w:val="00C87BA4"/>
    <w:rsid w:val="00C91773"/>
    <w:rsid w:val="00C956BA"/>
    <w:rsid w:val="00C966E4"/>
    <w:rsid w:val="00CA193E"/>
    <w:rsid w:val="00CB4448"/>
    <w:rsid w:val="00CB59A3"/>
    <w:rsid w:val="00CC02D8"/>
    <w:rsid w:val="00CC0B31"/>
    <w:rsid w:val="00CC56D1"/>
    <w:rsid w:val="00CC5F4A"/>
    <w:rsid w:val="00CC79AF"/>
    <w:rsid w:val="00CD2132"/>
    <w:rsid w:val="00CD2E36"/>
    <w:rsid w:val="00CD55FE"/>
    <w:rsid w:val="00CE2083"/>
    <w:rsid w:val="00CE27C2"/>
    <w:rsid w:val="00CE2B53"/>
    <w:rsid w:val="00CE5848"/>
    <w:rsid w:val="00CE6C4C"/>
    <w:rsid w:val="00CE73B9"/>
    <w:rsid w:val="00CF15B1"/>
    <w:rsid w:val="00CF357A"/>
    <w:rsid w:val="00CF37D1"/>
    <w:rsid w:val="00CF62A9"/>
    <w:rsid w:val="00CF69EF"/>
    <w:rsid w:val="00CF6BD3"/>
    <w:rsid w:val="00D039B9"/>
    <w:rsid w:val="00D04B14"/>
    <w:rsid w:val="00D05394"/>
    <w:rsid w:val="00D0665A"/>
    <w:rsid w:val="00D06CFA"/>
    <w:rsid w:val="00D078E0"/>
    <w:rsid w:val="00D10741"/>
    <w:rsid w:val="00D10E85"/>
    <w:rsid w:val="00D11759"/>
    <w:rsid w:val="00D1389B"/>
    <w:rsid w:val="00D1610C"/>
    <w:rsid w:val="00D231EA"/>
    <w:rsid w:val="00D24412"/>
    <w:rsid w:val="00D2566A"/>
    <w:rsid w:val="00D25E8A"/>
    <w:rsid w:val="00D311E7"/>
    <w:rsid w:val="00D36A72"/>
    <w:rsid w:val="00D40A4D"/>
    <w:rsid w:val="00D410A8"/>
    <w:rsid w:val="00D41F7D"/>
    <w:rsid w:val="00D42037"/>
    <w:rsid w:val="00D43D3D"/>
    <w:rsid w:val="00D441DD"/>
    <w:rsid w:val="00D446DD"/>
    <w:rsid w:val="00D44840"/>
    <w:rsid w:val="00D53D26"/>
    <w:rsid w:val="00D5611A"/>
    <w:rsid w:val="00D567F0"/>
    <w:rsid w:val="00D71922"/>
    <w:rsid w:val="00D71CFA"/>
    <w:rsid w:val="00D739CC"/>
    <w:rsid w:val="00D779F8"/>
    <w:rsid w:val="00D83798"/>
    <w:rsid w:val="00D872D9"/>
    <w:rsid w:val="00D91732"/>
    <w:rsid w:val="00D9308B"/>
    <w:rsid w:val="00D94A03"/>
    <w:rsid w:val="00D94B5D"/>
    <w:rsid w:val="00D97D2E"/>
    <w:rsid w:val="00DA02B5"/>
    <w:rsid w:val="00DA09D8"/>
    <w:rsid w:val="00DA1E78"/>
    <w:rsid w:val="00DA1F6C"/>
    <w:rsid w:val="00DA20CA"/>
    <w:rsid w:val="00DA28E5"/>
    <w:rsid w:val="00DA4B11"/>
    <w:rsid w:val="00DB0A77"/>
    <w:rsid w:val="00DB14DC"/>
    <w:rsid w:val="00DB210C"/>
    <w:rsid w:val="00DB60A0"/>
    <w:rsid w:val="00DC1994"/>
    <w:rsid w:val="00DD3E57"/>
    <w:rsid w:val="00DD3EEA"/>
    <w:rsid w:val="00DE34B7"/>
    <w:rsid w:val="00DE3B1D"/>
    <w:rsid w:val="00DE63ED"/>
    <w:rsid w:val="00DE703C"/>
    <w:rsid w:val="00DE7728"/>
    <w:rsid w:val="00DE7E56"/>
    <w:rsid w:val="00DF53A4"/>
    <w:rsid w:val="00E000BB"/>
    <w:rsid w:val="00E00E50"/>
    <w:rsid w:val="00E00F43"/>
    <w:rsid w:val="00E0105D"/>
    <w:rsid w:val="00E044A0"/>
    <w:rsid w:val="00E05C0D"/>
    <w:rsid w:val="00E05EE5"/>
    <w:rsid w:val="00E0717D"/>
    <w:rsid w:val="00E100F0"/>
    <w:rsid w:val="00E12F2A"/>
    <w:rsid w:val="00E140A7"/>
    <w:rsid w:val="00E1480D"/>
    <w:rsid w:val="00E23AAC"/>
    <w:rsid w:val="00E3138F"/>
    <w:rsid w:val="00E3272B"/>
    <w:rsid w:val="00E33F59"/>
    <w:rsid w:val="00E40C5C"/>
    <w:rsid w:val="00E4124F"/>
    <w:rsid w:val="00E441F5"/>
    <w:rsid w:val="00E46391"/>
    <w:rsid w:val="00E473A6"/>
    <w:rsid w:val="00E50019"/>
    <w:rsid w:val="00E53A9F"/>
    <w:rsid w:val="00E552A9"/>
    <w:rsid w:val="00E616F7"/>
    <w:rsid w:val="00E665A2"/>
    <w:rsid w:val="00E7259A"/>
    <w:rsid w:val="00E727F3"/>
    <w:rsid w:val="00E80360"/>
    <w:rsid w:val="00E805E9"/>
    <w:rsid w:val="00E86C61"/>
    <w:rsid w:val="00E92572"/>
    <w:rsid w:val="00E95BAE"/>
    <w:rsid w:val="00E970A7"/>
    <w:rsid w:val="00EA1082"/>
    <w:rsid w:val="00EA6533"/>
    <w:rsid w:val="00EA7A80"/>
    <w:rsid w:val="00EB0CA1"/>
    <w:rsid w:val="00EB38D0"/>
    <w:rsid w:val="00EB676B"/>
    <w:rsid w:val="00EC193D"/>
    <w:rsid w:val="00EC43A5"/>
    <w:rsid w:val="00EC5E46"/>
    <w:rsid w:val="00EC5FE2"/>
    <w:rsid w:val="00EC6978"/>
    <w:rsid w:val="00EC745D"/>
    <w:rsid w:val="00ED1472"/>
    <w:rsid w:val="00ED3F8A"/>
    <w:rsid w:val="00ED4F41"/>
    <w:rsid w:val="00ED5D6B"/>
    <w:rsid w:val="00EE1ED6"/>
    <w:rsid w:val="00EE269B"/>
    <w:rsid w:val="00EE35EC"/>
    <w:rsid w:val="00EE43BF"/>
    <w:rsid w:val="00EE617A"/>
    <w:rsid w:val="00EE69A0"/>
    <w:rsid w:val="00EE6CBC"/>
    <w:rsid w:val="00EE7045"/>
    <w:rsid w:val="00EE744C"/>
    <w:rsid w:val="00EE77DC"/>
    <w:rsid w:val="00EF3C18"/>
    <w:rsid w:val="00F03C6E"/>
    <w:rsid w:val="00F04A0D"/>
    <w:rsid w:val="00F04AAB"/>
    <w:rsid w:val="00F04BEE"/>
    <w:rsid w:val="00F07020"/>
    <w:rsid w:val="00F14233"/>
    <w:rsid w:val="00F14840"/>
    <w:rsid w:val="00F17183"/>
    <w:rsid w:val="00F219F2"/>
    <w:rsid w:val="00F24BF9"/>
    <w:rsid w:val="00F26CD3"/>
    <w:rsid w:val="00F27C00"/>
    <w:rsid w:val="00F334E5"/>
    <w:rsid w:val="00F33E85"/>
    <w:rsid w:val="00F35248"/>
    <w:rsid w:val="00F40D02"/>
    <w:rsid w:val="00F41BE9"/>
    <w:rsid w:val="00F42EAC"/>
    <w:rsid w:val="00F4556D"/>
    <w:rsid w:val="00F508D9"/>
    <w:rsid w:val="00F514ED"/>
    <w:rsid w:val="00F618F3"/>
    <w:rsid w:val="00F62C09"/>
    <w:rsid w:val="00F62DFF"/>
    <w:rsid w:val="00F66C12"/>
    <w:rsid w:val="00F702B5"/>
    <w:rsid w:val="00F71DC2"/>
    <w:rsid w:val="00F72257"/>
    <w:rsid w:val="00F74385"/>
    <w:rsid w:val="00F829C6"/>
    <w:rsid w:val="00F84963"/>
    <w:rsid w:val="00F95560"/>
    <w:rsid w:val="00F9640A"/>
    <w:rsid w:val="00FA1453"/>
    <w:rsid w:val="00FA4006"/>
    <w:rsid w:val="00FA6653"/>
    <w:rsid w:val="00FA6B54"/>
    <w:rsid w:val="00FA7872"/>
    <w:rsid w:val="00FB04D0"/>
    <w:rsid w:val="00FB427A"/>
    <w:rsid w:val="00FB4D06"/>
    <w:rsid w:val="00FB51F9"/>
    <w:rsid w:val="00FB56FB"/>
    <w:rsid w:val="00FC03E8"/>
    <w:rsid w:val="00FC4671"/>
    <w:rsid w:val="00FC5A73"/>
    <w:rsid w:val="00FD1F47"/>
    <w:rsid w:val="00FD3775"/>
    <w:rsid w:val="00FD441E"/>
    <w:rsid w:val="00FE4A28"/>
    <w:rsid w:val="00FE6D21"/>
    <w:rsid w:val="00FE701D"/>
    <w:rsid w:val="00FF4E95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351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351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0C10F-C848-4745-8622-F913D636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2037</TotalTime>
  <Pages>1</Pages>
  <Words>264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Kelemen Biborka</cp:lastModifiedBy>
  <cp:revision>34</cp:revision>
  <cp:lastPrinted>2017-06-26T07:27:00Z</cp:lastPrinted>
  <dcterms:created xsi:type="dcterms:W3CDTF">2016-08-03T11:22:00Z</dcterms:created>
  <dcterms:modified xsi:type="dcterms:W3CDTF">2017-07-11T16:16:00Z</dcterms:modified>
</cp:coreProperties>
</file>